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80F4" w14:textId="77777777" w:rsidR="0076446A" w:rsidRPr="00FD7E13" w:rsidRDefault="0076446A" w:rsidP="00E50F42">
      <w:pPr>
        <w:ind w:left="-1417"/>
        <w:jc w:val="center"/>
        <w:rPr>
          <w:b/>
          <w:sz w:val="36"/>
          <w:szCs w:val="36"/>
        </w:rPr>
      </w:pPr>
      <w:r w:rsidRPr="00FD7E13">
        <w:rPr>
          <w:b/>
          <w:sz w:val="36"/>
          <w:szCs w:val="36"/>
        </w:rPr>
        <w:t>Votre profil de préférences cérébrales</w:t>
      </w:r>
    </w:p>
    <w:p w14:paraId="74C9EB3A" w14:textId="77777777" w:rsidR="0076446A" w:rsidRDefault="0076446A" w:rsidP="0076446A"/>
    <w:p w14:paraId="01520111" w14:textId="77777777" w:rsidR="0076446A" w:rsidRPr="00FD7E13" w:rsidRDefault="0076446A" w:rsidP="0076446A">
      <w:pPr>
        <w:rPr>
          <w:sz w:val="22"/>
          <w:szCs w:val="22"/>
        </w:rPr>
      </w:pPr>
    </w:p>
    <w:p w14:paraId="41FF995B" w14:textId="77777777" w:rsidR="0076446A" w:rsidRDefault="0076446A" w:rsidP="0076446A">
      <w:pPr>
        <w:tabs>
          <w:tab w:val="center" w:pos="993"/>
        </w:tabs>
        <w:jc w:val="center"/>
        <w:rPr>
          <w:b/>
          <w:sz w:val="32"/>
          <w:u w:val="single"/>
        </w:rPr>
      </w:pPr>
    </w:p>
    <w:p w14:paraId="05AB0A09" w14:textId="77777777" w:rsidR="00E50F42" w:rsidRPr="00FD7E13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0DACAF46" w14:textId="77777777" w:rsidR="00E50F42" w:rsidRDefault="00E50F42" w:rsidP="00E50F42">
      <w:pPr>
        <w:tabs>
          <w:tab w:val="center" w:pos="993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Système cortical</w:t>
      </w:r>
    </w:p>
    <w:p w14:paraId="34CCC627" w14:textId="77777777" w:rsidR="00E50F42" w:rsidRPr="00FD7E13" w:rsidRDefault="00E50F42" w:rsidP="00E50F42">
      <w:pPr>
        <w:tabs>
          <w:tab w:val="center" w:pos="993"/>
        </w:tabs>
        <w:rPr>
          <w:b/>
          <w:sz w:val="22"/>
          <w:szCs w:val="22"/>
        </w:rPr>
      </w:pPr>
    </w:p>
    <w:p w14:paraId="2EDAA913" w14:textId="77777777" w:rsidR="00E50F42" w:rsidRDefault="00E50F42" w:rsidP="00E50F42">
      <w:pPr>
        <w:tabs>
          <w:tab w:val="center" w:pos="993"/>
        </w:tabs>
      </w:pPr>
    </w:p>
    <w:p w14:paraId="15950EC1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EBD14B" wp14:editId="5EC8FA1E">
            <wp:simplePos x="0" y="0"/>
            <wp:positionH relativeFrom="column">
              <wp:posOffset>64770</wp:posOffset>
            </wp:positionH>
            <wp:positionV relativeFrom="paragraph">
              <wp:posOffset>52070</wp:posOffset>
            </wp:positionV>
            <wp:extent cx="5817813" cy="5765800"/>
            <wp:effectExtent l="0" t="0" r="0" b="6350"/>
            <wp:wrapNone/>
            <wp:docPr id="3267" name="Image 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84" cy="576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B538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162BD42D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2A7789FB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46F52E89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47071B21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76A8A743" w14:textId="77777777" w:rsidR="00E50F42" w:rsidRDefault="00E50F42" w:rsidP="00E50F42">
      <w:pPr>
        <w:tabs>
          <w:tab w:val="center" w:pos="993"/>
        </w:tabs>
        <w:ind w:left="-1417"/>
        <w:rPr>
          <w:sz w:val="22"/>
          <w:szCs w:val="22"/>
        </w:rPr>
      </w:pPr>
    </w:p>
    <w:p w14:paraId="3F25B338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24594B2E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10A5E367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4711A907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0B8E5DBE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6FAF0096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27B66E09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1CA80658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750824D9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3042DD" wp14:editId="5981FCB0">
                <wp:simplePos x="0" y="0"/>
                <wp:positionH relativeFrom="leftMargin">
                  <wp:posOffset>-76835</wp:posOffset>
                </wp:positionH>
                <wp:positionV relativeFrom="margin">
                  <wp:align>center</wp:align>
                </wp:positionV>
                <wp:extent cx="824865" cy="549275"/>
                <wp:effectExtent l="0" t="0" r="0" b="3175"/>
                <wp:wrapNone/>
                <wp:docPr id="3266" name="AutoShape 3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54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52C27" w14:textId="77777777" w:rsidR="00E50F42" w:rsidRDefault="00E50F42" w:rsidP="00E50F42"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Mode </w:t>
                            </w:r>
                          </w:p>
                          <w:p w14:paraId="707BAC95" w14:textId="77777777" w:rsidR="00E50F42" w:rsidRDefault="00E50F42" w:rsidP="00E50F42"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32"/>
                              </w:rPr>
                              <w:t>Gauche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042DD" id="AutoShape 3365" o:spid="_x0000_s1026" style="position:absolute;margin-left:-6.05pt;margin-top:0;width:64.9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" o:allowincell="f" stroked="f" strokeweight=".25pt">
                <v:textbox inset="1pt,1pt,1pt,1pt">
                  <w:txbxContent>
                    <w:p w14:paraId="5B052C27" w14:textId="77777777" w:rsidR="00E50F42" w:rsidRDefault="00E50F42" w:rsidP="00E50F42">
                      <w:pPr>
                        <w:jc w:val="righ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Mode </w:t>
                      </w:r>
                    </w:p>
                    <w:p w14:paraId="707BAC95" w14:textId="77777777" w:rsidR="00E50F42" w:rsidRDefault="00E50F42" w:rsidP="00E50F42">
                      <w:pPr>
                        <w:jc w:val="right"/>
                      </w:pPr>
                      <w:r>
                        <w:rPr>
                          <w:b/>
                          <w:sz w:val="32"/>
                        </w:rPr>
                        <w:t>Gauche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47A9297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  <w:r w:rsidRPr="005E71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7D50F" wp14:editId="0F459A96">
                <wp:simplePos x="0" y="0"/>
                <wp:positionH relativeFrom="margin">
                  <wp:align>right</wp:align>
                </wp:positionH>
                <wp:positionV relativeFrom="margin">
                  <wp:posOffset>4144010</wp:posOffset>
                </wp:positionV>
                <wp:extent cx="824865" cy="549275"/>
                <wp:effectExtent l="0" t="0" r="0" b="3175"/>
                <wp:wrapNone/>
                <wp:docPr id="3265" name="AutoShape 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54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BCA99" w14:textId="77777777" w:rsidR="00E50F42" w:rsidRDefault="00E50F42" w:rsidP="00E50F4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Mode </w:t>
                            </w:r>
                          </w:p>
                          <w:p w14:paraId="6D881DA8" w14:textId="77777777" w:rsidR="00E50F42" w:rsidRDefault="00E50F42" w:rsidP="00E50F42">
                            <w:r>
                              <w:rPr>
                                <w:b/>
                                <w:sz w:val="32"/>
                              </w:rPr>
                              <w:t>Droit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7D50F" id="AutoShape 3366" o:spid="_x0000_s1027" style="position:absolute;margin-left:13.75pt;margin-top:326.3pt;width:64.95pt;height:4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" stroked="f" strokeweight=".25pt">
                <v:textbox inset="1pt,1pt,1pt,1pt">
                  <w:txbxContent>
                    <w:p w14:paraId="24ABCA99" w14:textId="77777777" w:rsidR="00E50F42" w:rsidRDefault="00E50F42" w:rsidP="00E50F4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Mode </w:t>
                      </w:r>
                    </w:p>
                    <w:p w14:paraId="6D881DA8" w14:textId="77777777" w:rsidR="00E50F42" w:rsidRDefault="00E50F42" w:rsidP="00E50F42">
                      <w:r>
                        <w:rPr>
                          <w:b/>
                          <w:sz w:val="32"/>
                        </w:rPr>
                        <w:t>Droit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D568B23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7C24A736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252FB93B" w14:textId="77777777" w:rsidR="00E50F42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32E1D497" w14:textId="77777777" w:rsidR="00E50F42" w:rsidRPr="00FD7E13" w:rsidRDefault="00E50F42" w:rsidP="00E50F42">
      <w:pPr>
        <w:tabs>
          <w:tab w:val="center" w:pos="993"/>
        </w:tabs>
        <w:rPr>
          <w:sz w:val="22"/>
          <w:szCs w:val="22"/>
        </w:rPr>
      </w:pPr>
    </w:p>
    <w:p w14:paraId="1CA57BA0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138469A4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59D57B1D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6DE0ECC3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68E7DDE3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223840C8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631A0109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77A6A1F0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4E9F7510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565AD0D6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750A7C67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2E537361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</w:p>
    <w:p w14:paraId="527E22BC" w14:textId="77777777" w:rsidR="00E50F42" w:rsidRDefault="00E50F42" w:rsidP="00E50F42">
      <w:pPr>
        <w:tabs>
          <w:tab w:val="center" w:pos="993"/>
        </w:tabs>
        <w:jc w:val="center"/>
        <w:rPr>
          <w:b/>
          <w:sz w:val="32"/>
        </w:rPr>
      </w:pPr>
      <w:r>
        <w:rPr>
          <w:b/>
          <w:sz w:val="32"/>
        </w:rPr>
        <w:t>Système limbique</w:t>
      </w:r>
    </w:p>
    <w:p w14:paraId="4C075F9C" w14:textId="77777777" w:rsidR="0076446A" w:rsidRPr="00FD7E13" w:rsidRDefault="00317654" w:rsidP="0076446A">
      <w:pPr>
        <w:tabs>
          <w:tab w:val="center" w:pos="993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822F6" wp14:editId="74F2923B">
                <wp:simplePos x="0" y="0"/>
                <wp:positionH relativeFrom="column">
                  <wp:posOffset>4846229</wp:posOffset>
                </wp:positionH>
                <wp:positionV relativeFrom="paragraph">
                  <wp:posOffset>1505676</wp:posOffset>
                </wp:positionV>
                <wp:extent cx="1630576" cy="215444"/>
                <wp:effectExtent l="0" t="0" r="0" b="0"/>
                <wp:wrapNone/>
                <wp:docPr id="1761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576" cy="215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6DDE9" w14:textId="77777777" w:rsidR="00317654" w:rsidRDefault="00317654" w:rsidP="00317654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ZapfHumnst BT" w:hAnsi="ZapfHumnst BT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ZapfHumnst BT" w:hAnsi="ZapfHumnst BT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©  Herrmann</w:t>
                            </w:r>
                            <w:proofErr w:type="gramEnd"/>
                            <w:r>
                              <w:rPr>
                                <w:rFonts w:ascii="ZapfHumnst BT" w:hAnsi="ZapfHumnst BT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International Europe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822F6" id="Rectangle 18" o:spid="_x0000_s1028" style="position:absolute;margin-left:381.6pt;margin-top:118.55pt;width:128.4pt;height:16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" filled="f" stroked="f">
                <v:textbox style="mso-fit-shape-to-text:t">
                  <w:txbxContent>
                    <w:p w14:paraId="3EB6DDE9" w14:textId="77777777" w:rsidR="00317654" w:rsidRDefault="00317654" w:rsidP="00317654">
                      <w:pPr>
                        <w:kinsoku w:val="0"/>
                        <w:overflowPunct w:val="0"/>
                        <w:jc w:val="center"/>
                        <w:rPr>
                          <w:rFonts w:ascii="ZapfHumnst BT" w:hAnsi="ZapfHumnst BT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ZapfHumnst BT" w:hAnsi="ZapfHumnst BT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©  Herrmann</w:t>
                      </w:r>
                      <w:proofErr w:type="gramEnd"/>
                      <w:r>
                        <w:rPr>
                          <w:rFonts w:ascii="ZapfHumnst BT" w:hAnsi="ZapfHumnst BT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International Europe</w:t>
                      </w:r>
                    </w:p>
                  </w:txbxContent>
                </v:textbox>
              </v:rect>
            </w:pict>
          </mc:Fallback>
        </mc:AlternateContent>
      </w:r>
    </w:p>
    <w:sectPr w:rsidR="0076446A" w:rsidRPr="00FD7E13" w:rsidSect="00E50F42">
      <w:pgSz w:w="11906" w:h="16838"/>
      <w:pgMar w:top="1417" w:right="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6A"/>
    <w:rsid w:val="00317654"/>
    <w:rsid w:val="00712E5C"/>
    <w:rsid w:val="0076446A"/>
    <w:rsid w:val="00A5693D"/>
    <w:rsid w:val="00E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D2EA"/>
  <w15:chartTrackingRefBased/>
  <w15:docId w15:val="{D1B925F1-F331-4698-8BCF-0287B17C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Perret</dc:creator>
  <cp:keywords/>
  <dc:description/>
  <cp:lastModifiedBy>Patricia Perret</cp:lastModifiedBy>
  <cp:revision>2</cp:revision>
  <dcterms:created xsi:type="dcterms:W3CDTF">2021-04-15T09:28:00Z</dcterms:created>
  <dcterms:modified xsi:type="dcterms:W3CDTF">2021-04-15T09:28:00Z</dcterms:modified>
</cp:coreProperties>
</file>